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9F" w:rsidRPr="00AB2D5C" w:rsidRDefault="0099579F" w:rsidP="0099579F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AB2D5C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99579F" w:rsidRDefault="0099579F" w:rsidP="0099579F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99579F" w:rsidRPr="00AB2D5C" w:rsidRDefault="0099579F" w:rsidP="0099579F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AB2D5C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Convite</w:t>
      </w:r>
      <w:r w:rsidRPr="00AB2D5C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11</w:t>
      </w:r>
      <w:r w:rsidRPr="00AB2D5C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AB2D5C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99579F" w:rsidRPr="00AB2D5C" w:rsidRDefault="0099579F" w:rsidP="0099579F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AB2D5C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95</w:t>
      </w:r>
      <w:r w:rsidRPr="00AB2D5C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AB2D5C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Convite</w:t>
      </w:r>
      <w:r w:rsidRPr="00AB2D5C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11</w:t>
      </w:r>
      <w:r w:rsidRPr="00AB2D5C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AB2D5C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gêneros alimentícios e itens de higiene pessoal para entrega nas visitas domiciliare</w:t>
      </w:r>
      <w:r>
        <w:rPr>
          <w:rFonts w:eastAsia="Times New Roman"/>
          <w:b/>
          <w:sz w:val="24"/>
          <w:szCs w:val="24"/>
          <w:lang w:eastAsia="pt-BR"/>
        </w:rPr>
        <w:t>s</w:t>
      </w:r>
      <w:r>
        <w:rPr>
          <w:rFonts w:eastAsia="Times New Roman"/>
          <w:b/>
          <w:sz w:val="24"/>
          <w:szCs w:val="24"/>
          <w:lang w:eastAsia="pt-BR"/>
        </w:rPr>
        <w:t xml:space="preserve"> do SEFV</w:t>
      </w:r>
      <w:r w:rsidRPr="00AB2D5C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AB2D5C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AB2D5C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tbl>
      <w:tblPr>
        <w:tblW w:w="1051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46"/>
        <w:gridCol w:w="3776"/>
        <w:gridCol w:w="850"/>
        <w:gridCol w:w="709"/>
        <w:gridCol w:w="992"/>
        <w:gridCol w:w="993"/>
      </w:tblGrid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2D5C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2D5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2D5C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2D5C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2D5C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2D5C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2D5C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Margarina sem sal de 1ª qualidade, 500 </w:t>
            </w: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gr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5,10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5,10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ÓLEO DE SOJA (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900ML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5,80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11,60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Maionese industrializada potes de 500 gramas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3,80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7,60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Chocolate granulado pacotes de 500gramas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7,40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22,20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Peito de frango, cru, sem pele, sem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osso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14,90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14,90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Bala de goma, tubos de 32g, sabores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sortidos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0,49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12,25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Massa ponta para tapioca, pacote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500g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3,60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10,80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Queijo colonial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53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Salame defumado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26,00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61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Cortador de unha pequeno de aço inox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3,60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486,00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63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Removedor de esmalte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hipoalergênico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à base de acetona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80ml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2,45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330,75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64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Algodão hidrófilo, caixa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50g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2,80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378,00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65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Lixa de unha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16cm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27,00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Bolacha Maria de 1ªqualidade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3,06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244,80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Bolacha salgada de 1ªqualidade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3,10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248,00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Farinha de trigo tipo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embalagem 5kg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36,00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FERMENTO QUÍMICO EM PÓ (250G) 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5,50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LENTILHA 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4,64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417,60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FERMENTO DE PÃO (SECO) 500G 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16,90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16,90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ACHOCOLATADO EM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PÓ(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400G)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5,98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11,96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Sal Amoníaco pacote de 40 gramas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1,70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3,40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lastRenderedPageBreak/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Açúcar de baunilha 50 gramas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1,20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2,40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Açúcar confeiteiro cristal 80g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5,20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10,40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Suco em caixinha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200ml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1,44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151,20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OREGANO DESIDRATADO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27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Carne moída de 2ª qualidade, limpa e magra, carne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bovina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28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Linguiça suína para cachorro quente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76,00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Maçã fugi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1ª qualidade, com casca sã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160,54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Mamão papaia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1ª qualidade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250,00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32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Ovos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duzias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1ª qualidade isenta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mofo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DZ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4,80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52,80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Pão </w:t>
            </w: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frances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1ª qualidade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36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Presunto fatiado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Manga de 1ª qualidade, casca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sã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41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Bala, sabores sortidos, pacote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1kg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12,50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62,50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42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Bala, sabor hortelã, pacote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1kg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12,50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43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Chocolate, caixa de 360 gramas com 40 unidades (9g cada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17,90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53,70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45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Doce de leite, pote de 4,8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kg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58,00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116,00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47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Forma para docinho, nº 5, com 100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unidades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1,10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48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Pirulito psicodélico redondo, tamanho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médio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1,50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37,50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Cereal matinal, caixa de 200g, sabores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diversos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6,50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292,50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51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Queijo prato fatiado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30,50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91,50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54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Cuca caseira com recheio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3,99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359,10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lastRenderedPageBreak/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59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Sabonete em barra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0,95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85,50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Creme hidratante, neutro, embalagem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150g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10,20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1.377,00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Açúcar embalagem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5kg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12,80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38,40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Pipoca (Pacote de 500g)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2,54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419,10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Achocolatado em pó (lata de 200g)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4,14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70,38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Pirulito saco com 50 unidades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20,94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Bombom saco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1kg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24,90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49,80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26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Banana caturra de 1ª qualidade - grau médio de amadurecimento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27,0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3,29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88,83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37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Banha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9,49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18,98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39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Salame colonial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31,90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319,00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46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Brigadeiro para enrolar, pote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1kg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17,99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35,98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49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Pote de bala de 170g (sabores: erva-doce, gengibre, menta, funcho...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4,49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673,50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55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Chocolate em barra, ao leite,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90g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3,49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6,98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56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Mistura para bolo, 400g, sabores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diversos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2,39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334,60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57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Gelatina em pó, caixa com 20 gramas, sabores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diversos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0,92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82,80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62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Esmalte de unha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3,89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525,15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66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Cotonete, hastes flexíveis, caixa com 75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unidades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1,69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76,05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67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Pinça para sobrancelha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35,10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Sementes de salsa crespa, envelope de 0,8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gramas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1,56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257,40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69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Sementes de calêndula, envelope de 0,9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gramas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1,56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257,40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Chimia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frutas 250g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4,48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627,20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LEITE DE VACA UHT INTEGRAL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492,80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CAFÉ SOLÚVEL 200 G 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10,78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53,90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Erva Mate 1ª qualidade pacote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1kg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8,48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1.272,00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34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BEBIDA LACTEA (MORANGO)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2,88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129,60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Bebida Láctea UHT sabor chocolate 1litro</w:t>
            </w:r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4,28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299,60</w:t>
            </w:r>
          </w:p>
        </w:tc>
      </w:tr>
      <w:tr w:rsidR="0099579F" w:rsidRPr="00AB2D5C" w:rsidTr="0099579F">
        <w:trPr>
          <w:jc w:val="center"/>
        </w:trPr>
        <w:tc>
          <w:tcPr>
            <w:tcW w:w="2551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58</w:t>
            </w:r>
          </w:p>
        </w:tc>
        <w:tc>
          <w:tcPr>
            <w:tcW w:w="3776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Pudim em pó, caixa com 50 gramas, sabores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diversos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1,38</w:t>
            </w:r>
          </w:p>
        </w:tc>
        <w:tc>
          <w:tcPr>
            <w:tcW w:w="993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124,20</w:t>
            </w:r>
          </w:p>
        </w:tc>
      </w:tr>
    </w:tbl>
    <w:p w:rsidR="0099579F" w:rsidRPr="00AB2D5C" w:rsidRDefault="0099579F" w:rsidP="0099579F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99579F" w:rsidRPr="00AB2D5C" w:rsidRDefault="0099579F" w:rsidP="0099579F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AB2D5C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99579F" w:rsidRPr="00AB2D5C" w:rsidTr="00C85F76">
        <w:tc>
          <w:tcPr>
            <w:tcW w:w="737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AB2D5C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AB2D5C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99579F" w:rsidRPr="00AB2D5C" w:rsidTr="00C85F76">
        <w:tc>
          <w:tcPr>
            <w:tcW w:w="7372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 xml:space="preserve">CARLOS G. HENRICH &amp; CIA. LTDA. </w:t>
            </w: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ME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1.388,20</w:t>
            </w:r>
          </w:p>
        </w:tc>
      </w:tr>
      <w:tr w:rsidR="0099579F" w:rsidRPr="00AB2D5C" w:rsidTr="00C85F76">
        <w:tc>
          <w:tcPr>
            <w:tcW w:w="7372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b/>
                <w:sz w:val="22"/>
                <w:lang w:eastAsia="pt-BR"/>
              </w:rPr>
              <w:t xml:space="preserve"> DE BISCOITOS E BOLACHAS HUPPES LTDA  ME</w:t>
            </w:r>
          </w:p>
        </w:tc>
        <w:tc>
          <w:tcPr>
            <w:tcW w:w="2977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4.345,30</w:t>
            </w:r>
          </w:p>
        </w:tc>
      </w:tr>
      <w:tr w:rsidR="0099579F" w:rsidRPr="00AB2D5C" w:rsidTr="00C85F76">
        <w:tc>
          <w:tcPr>
            <w:tcW w:w="7372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SUPER MORESCO LTDA.</w:t>
            </w:r>
          </w:p>
        </w:tc>
        <w:tc>
          <w:tcPr>
            <w:tcW w:w="2977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3.310,39</w:t>
            </w:r>
          </w:p>
        </w:tc>
      </w:tr>
      <w:tr w:rsidR="0099579F" w:rsidRPr="00AB2D5C" w:rsidTr="00C85F76">
        <w:tc>
          <w:tcPr>
            <w:tcW w:w="7372" w:type="dxa"/>
            <w:shd w:val="clear" w:color="auto" w:fill="auto"/>
          </w:tcPr>
          <w:p w:rsidR="0099579F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COOPERATIVA SANTA CLARA LTDA</w:t>
            </w:r>
          </w:p>
        </w:tc>
        <w:tc>
          <w:tcPr>
            <w:tcW w:w="2977" w:type="dxa"/>
            <w:shd w:val="clear" w:color="auto" w:fill="auto"/>
          </w:tcPr>
          <w:p w:rsidR="0099579F" w:rsidRPr="00AB2D5C" w:rsidRDefault="0099579F" w:rsidP="00C85F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2.999,30</w:t>
            </w:r>
          </w:p>
        </w:tc>
      </w:tr>
    </w:tbl>
    <w:p w:rsidR="0099579F" w:rsidRPr="00AB2D5C" w:rsidRDefault="0099579F" w:rsidP="0099579F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99579F" w:rsidRPr="00AB2D5C" w:rsidRDefault="0099579F" w:rsidP="0099579F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B2D5C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99579F" w:rsidRDefault="0099579F" w:rsidP="0099579F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 w:rsidRPr="00AB2D5C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AB2D5C">
        <w:rPr>
          <w:rFonts w:eastAsia="Times New Roman"/>
          <w:sz w:val="24"/>
          <w:szCs w:val="24"/>
          <w:lang w:eastAsia="pt-BR"/>
        </w:rPr>
        <w:t xml:space="preserve">, </w:t>
      </w:r>
      <w:r>
        <w:rPr>
          <w:rFonts w:eastAsia="Times New Roman"/>
          <w:sz w:val="24"/>
          <w:szCs w:val="24"/>
          <w:lang w:eastAsia="pt-BR"/>
        </w:rPr>
        <w:t>01 de setembro de 2020</w:t>
      </w:r>
      <w:r w:rsidRPr="00AB2D5C">
        <w:rPr>
          <w:rFonts w:eastAsia="Times New Roman"/>
          <w:sz w:val="24"/>
          <w:szCs w:val="24"/>
          <w:lang w:eastAsia="pt-BR"/>
        </w:rPr>
        <w:t>.</w:t>
      </w:r>
    </w:p>
    <w:p w:rsidR="0099579F" w:rsidRDefault="0099579F" w:rsidP="0099579F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99579F" w:rsidRPr="00AB2D5C" w:rsidRDefault="0099579F" w:rsidP="0099579F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bookmarkStart w:id="0" w:name="_GoBack"/>
      <w:bookmarkEnd w:id="0"/>
      <w:r w:rsidRPr="00AB2D5C">
        <w:rPr>
          <w:rFonts w:eastAsia="Times New Roman"/>
          <w:sz w:val="24"/>
          <w:szCs w:val="24"/>
          <w:lang w:eastAsia="pt-BR"/>
        </w:rPr>
        <w:t>_________________________</w:t>
      </w:r>
    </w:p>
    <w:p w:rsidR="0099579F" w:rsidRPr="00AB2D5C" w:rsidRDefault="0099579F" w:rsidP="0099579F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AB2D5C">
        <w:rPr>
          <w:rFonts w:eastAsia="Times New Roman"/>
          <w:b/>
          <w:sz w:val="24"/>
          <w:szCs w:val="24"/>
          <w:lang w:eastAsia="pt-BR"/>
        </w:rPr>
        <w:t>SERGIO ADEMIR KUHN</w:t>
      </w:r>
    </w:p>
    <w:p w:rsidR="0099579F" w:rsidRPr="00AB2D5C" w:rsidRDefault="0099579F" w:rsidP="0099579F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AB2D5C">
        <w:rPr>
          <w:rFonts w:eastAsia="Times New Roman"/>
          <w:sz w:val="24"/>
          <w:szCs w:val="24"/>
          <w:lang w:eastAsia="pt-BR"/>
        </w:rPr>
        <w:t>Prefeito Municipal</w:t>
      </w:r>
    </w:p>
    <w:sectPr w:rsidR="0099579F" w:rsidRPr="00AB2D5C" w:rsidSect="0099579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313" w:right="1134" w:bottom="568" w:left="1134" w:header="284" w:footer="4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D4" w:rsidRDefault="001114D4" w:rsidP="0099579F">
      <w:pPr>
        <w:spacing w:before="0"/>
      </w:pPr>
      <w:r>
        <w:separator/>
      </w:r>
    </w:p>
  </w:endnote>
  <w:endnote w:type="continuationSeparator" w:id="0">
    <w:p w:rsidR="001114D4" w:rsidRDefault="001114D4" w:rsidP="009957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1114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114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1114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579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816ED" w:rsidRDefault="001114D4" w:rsidP="0099579F">
    <w:pPr>
      <w:tabs>
        <w:tab w:val="left" w:pos="288"/>
        <w:tab w:val="left" w:pos="1008"/>
        <w:tab w:val="center" w:pos="4608"/>
      </w:tabs>
      <w:ind w:right="360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A4" w:rsidRDefault="001114D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79F">
      <w:rPr>
        <w:noProof/>
      </w:rPr>
      <w:t>1</w:t>
    </w:r>
    <w:r>
      <w:fldChar w:fldCharType="end"/>
    </w:r>
  </w:p>
  <w:p w:rsidR="00EC2DA4" w:rsidRDefault="00111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D4" w:rsidRDefault="001114D4" w:rsidP="0099579F">
      <w:pPr>
        <w:spacing w:before="0"/>
      </w:pPr>
      <w:r>
        <w:separator/>
      </w:r>
    </w:p>
  </w:footnote>
  <w:footnote w:type="continuationSeparator" w:id="0">
    <w:p w:rsidR="001114D4" w:rsidRDefault="001114D4" w:rsidP="009957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1114D4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1B07F" wp14:editId="5FCCDB7D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1114D4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375D21" w:rsidRDefault="001114D4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1114D4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1114D4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1114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9F"/>
    <w:rsid w:val="001114D4"/>
    <w:rsid w:val="0099579F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9579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99579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9579F"/>
  </w:style>
  <w:style w:type="paragraph" w:styleId="Cabealho">
    <w:name w:val="header"/>
    <w:basedOn w:val="Normal"/>
    <w:link w:val="CabealhoChar"/>
    <w:uiPriority w:val="99"/>
    <w:rsid w:val="0099579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957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9579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99579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9579F"/>
  </w:style>
  <w:style w:type="paragraph" w:styleId="Cabealho">
    <w:name w:val="header"/>
    <w:basedOn w:val="Normal"/>
    <w:link w:val="CabealhoChar"/>
    <w:uiPriority w:val="99"/>
    <w:rsid w:val="0099579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957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1</cp:revision>
  <cp:lastPrinted>2020-09-01T12:24:00Z</cp:lastPrinted>
  <dcterms:created xsi:type="dcterms:W3CDTF">2020-09-01T12:21:00Z</dcterms:created>
  <dcterms:modified xsi:type="dcterms:W3CDTF">2020-09-01T12:24:00Z</dcterms:modified>
</cp:coreProperties>
</file>