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 xml:space="preserve">ATA Nº </w:t>
      </w:r>
      <w:r w:rsidR="00BD4F00">
        <w:rPr>
          <w:b/>
          <w:sz w:val="20"/>
        </w:rPr>
        <w:t>11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</w:t>
      </w:r>
      <w:r w:rsidR="00BD4F00">
        <w:rPr>
          <w:b/>
          <w:sz w:val="20"/>
        </w:rPr>
        <w:t>11</w:t>
      </w:r>
      <w:r>
        <w:rPr>
          <w:b/>
          <w:sz w:val="20"/>
        </w:rPr>
        <w:t>/201</w:t>
      </w:r>
      <w:r w:rsidR="00D64467">
        <w:rPr>
          <w:b/>
          <w:sz w:val="20"/>
        </w:rPr>
        <w:t>9</w:t>
      </w:r>
    </w:p>
    <w:p w:rsidR="00BD4F00" w:rsidRDefault="00BD4F00" w:rsidP="002736EF">
      <w:pPr>
        <w:ind w:right="558"/>
        <w:jc w:val="center"/>
        <w:rPr>
          <w:b/>
          <w:sz w:val="20"/>
        </w:rPr>
      </w:pP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A010FC" w:rsidRPr="00282525" w:rsidRDefault="00C26AB8" w:rsidP="00BD4F00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BD4F00">
        <w:rPr>
          <w:sz w:val="20"/>
        </w:rPr>
        <w:t>doze</w:t>
      </w:r>
      <w:r w:rsidR="00382DBA">
        <w:rPr>
          <w:sz w:val="20"/>
        </w:rPr>
        <w:t xml:space="preserve">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DA1A32">
        <w:rPr>
          <w:sz w:val="20"/>
        </w:rPr>
        <w:t>novembro</w:t>
      </w:r>
      <w:r w:rsidR="00D64467">
        <w:rPr>
          <w:sz w:val="20"/>
        </w:rPr>
        <w:t xml:space="preserve"> </w:t>
      </w:r>
      <w:r w:rsidR="00D82850">
        <w:rPr>
          <w:sz w:val="20"/>
        </w:rPr>
        <w:t xml:space="preserve">de dois mil e </w:t>
      </w:r>
      <w:r w:rsidR="00D64467">
        <w:rPr>
          <w:sz w:val="20"/>
        </w:rPr>
        <w:t>dezenove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 xml:space="preserve">convite n° </w:t>
      </w:r>
      <w:r w:rsidR="00BD4F00">
        <w:rPr>
          <w:b/>
          <w:sz w:val="20"/>
        </w:rPr>
        <w:t>11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sz w:val="20"/>
        </w:rPr>
        <w:t xml:space="preserve">, a fim de receberem os invólucros contendo a documentação e propostas relativas ao certame, com o objetivo de aquisição de </w:t>
      </w:r>
      <w:r w:rsidR="00BD4F00">
        <w:rPr>
          <w:sz w:val="20"/>
        </w:rPr>
        <w:t>cadeiras plá</w:t>
      </w:r>
      <w:r w:rsidR="00DA1A32">
        <w:rPr>
          <w:sz w:val="20"/>
        </w:rPr>
        <w:t>s</w:t>
      </w:r>
      <w:bookmarkStart w:id="0" w:name="_GoBack"/>
      <w:bookmarkEnd w:id="0"/>
      <w:r w:rsidR="00BD4F00">
        <w:rPr>
          <w:sz w:val="20"/>
        </w:rPr>
        <w:t>tica branca</w:t>
      </w:r>
      <w:r>
        <w:rPr>
          <w:sz w:val="20"/>
        </w:rPr>
        <w:t xml:space="preserve">, como previstos no Convite correspondente, que foram encaminhados a </w:t>
      </w:r>
      <w:r w:rsidR="00C81BC6">
        <w:rPr>
          <w:sz w:val="20"/>
        </w:rPr>
        <w:t>cinco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</w:t>
      </w:r>
      <w:r w:rsidR="00BD4F00">
        <w:rPr>
          <w:b/>
          <w:sz w:val="20"/>
        </w:rPr>
        <w:t>LOJAS BECKER LTDA</w:t>
      </w:r>
      <w:r>
        <w:rPr>
          <w:b/>
          <w:sz w:val="20"/>
        </w:rPr>
        <w:t>.</w:t>
      </w:r>
      <w:proofErr w:type="gramStart"/>
      <w:r>
        <w:rPr>
          <w:b/>
          <w:sz w:val="20"/>
        </w:rPr>
        <w:t xml:space="preserve"> </w:t>
      </w:r>
      <w:r w:rsidR="00E33D25">
        <w:rPr>
          <w:b/>
          <w:sz w:val="20"/>
        </w:rPr>
        <w:t xml:space="preserve"> </w:t>
      </w:r>
      <w:proofErr w:type="gramEnd"/>
      <w:r>
        <w:rPr>
          <w:b/>
          <w:sz w:val="20"/>
        </w:rPr>
        <w:t xml:space="preserve">2) </w:t>
      </w:r>
      <w:r w:rsidR="00BD4F00">
        <w:rPr>
          <w:b/>
          <w:sz w:val="20"/>
        </w:rPr>
        <w:t xml:space="preserve">MARCIO HENRIQUE FINGER </w:t>
      </w:r>
      <w:r>
        <w:rPr>
          <w:b/>
          <w:sz w:val="20"/>
        </w:rPr>
        <w:t xml:space="preserve">.  </w:t>
      </w:r>
      <w:proofErr w:type="gramStart"/>
      <w:r>
        <w:rPr>
          <w:b/>
          <w:sz w:val="20"/>
        </w:rPr>
        <w:t>3</w:t>
      </w:r>
      <w:proofErr w:type="gramEnd"/>
      <w:r>
        <w:rPr>
          <w:b/>
          <w:sz w:val="20"/>
        </w:rPr>
        <w:t xml:space="preserve">) </w:t>
      </w:r>
      <w:r w:rsidR="00BD4F00">
        <w:rPr>
          <w:b/>
          <w:sz w:val="20"/>
        </w:rPr>
        <w:t>M J ZANATTA &amp; CIA LTDA</w:t>
      </w:r>
      <w:r w:rsidR="00D64467">
        <w:rPr>
          <w:b/>
          <w:sz w:val="20"/>
        </w:rPr>
        <w:t xml:space="preserve"> </w:t>
      </w:r>
      <w:r w:rsidR="00382DBA">
        <w:rPr>
          <w:b/>
          <w:sz w:val="20"/>
        </w:rPr>
        <w:t xml:space="preserve">. </w:t>
      </w:r>
      <w:r>
        <w:rPr>
          <w:sz w:val="20"/>
        </w:rPr>
        <w:t xml:space="preserve">Abertos os trabalhos, verificou-se a participação de </w:t>
      </w:r>
      <w:r w:rsidR="00BD4F00">
        <w:rPr>
          <w:sz w:val="20"/>
        </w:rPr>
        <w:t>três</w:t>
      </w:r>
      <w:r w:rsidR="00C81BC6">
        <w:rPr>
          <w:sz w:val="20"/>
        </w:rPr>
        <w:t xml:space="preserve"> </w:t>
      </w:r>
      <w:r>
        <w:rPr>
          <w:sz w:val="20"/>
        </w:rPr>
        <w:t>empresas</w:t>
      </w:r>
      <w:r w:rsidR="00521E86">
        <w:rPr>
          <w:sz w:val="20"/>
        </w:rPr>
        <w:t>:</w:t>
      </w:r>
      <w:r w:rsidR="00BD4F00" w:rsidRPr="00BD4F00">
        <w:rPr>
          <w:b/>
          <w:sz w:val="20"/>
        </w:rPr>
        <w:t xml:space="preserve"> </w:t>
      </w:r>
      <w:r w:rsidR="00BD4F00">
        <w:rPr>
          <w:b/>
          <w:sz w:val="20"/>
        </w:rPr>
        <w:t>1) LOJAS BECKER LTDA.</w:t>
      </w:r>
      <w:proofErr w:type="gramStart"/>
      <w:r w:rsidR="00BD4F00">
        <w:rPr>
          <w:b/>
          <w:sz w:val="20"/>
        </w:rPr>
        <w:t xml:space="preserve">  </w:t>
      </w:r>
      <w:proofErr w:type="gramEnd"/>
      <w:r w:rsidR="00BD4F00">
        <w:rPr>
          <w:b/>
          <w:sz w:val="20"/>
        </w:rPr>
        <w:t xml:space="preserve">2) MARCIO HENRIQUE FINGER .  </w:t>
      </w:r>
      <w:proofErr w:type="gramStart"/>
      <w:r w:rsidR="00BD4F00">
        <w:rPr>
          <w:b/>
          <w:sz w:val="20"/>
        </w:rPr>
        <w:t>3</w:t>
      </w:r>
      <w:proofErr w:type="gramEnd"/>
      <w:r w:rsidR="00BD4F00">
        <w:rPr>
          <w:b/>
          <w:sz w:val="20"/>
        </w:rPr>
        <w:t>) M J ZANATTA &amp; CIA LTDA .</w:t>
      </w:r>
      <w:r w:rsidR="0091714F">
        <w:rPr>
          <w:sz w:val="20"/>
        </w:rPr>
        <w:t xml:space="preserve">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</w:t>
      </w:r>
      <w:proofErr w:type="spellStart"/>
      <w:r>
        <w:rPr>
          <w:sz w:val="20"/>
        </w:rPr>
        <w:t>usa-lá</w:t>
      </w:r>
      <w:proofErr w:type="spellEnd"/>
      <w:r>
        <w:rPr>
          <w:sz w:val="20"/>
        </w:rPr>
        <w:t xml:space="preserve">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</w:t>
      </w:r>
      <w:proofErr w:type="gramStart"/>
      <w:r>
        <w:rPr>
          <w:sz w:val="20"/>
        </w:rPr>
        <w:t xml:space="preserve"> </w:t>
      </w:r>
      <w:r w:rsidRPr="003676DB">
        <w:rPr>
          <w:b/>
          <w:sz w:val="20"/>
          <w:highlight w:val="yellow"/>
        </w:rPr>
        <w:t xml:space="preserve"> </w:t>
      </w:r>
      <w:proofErr w:type="gramEnd"/>
      <w:r w:rsidR="00BD4F00">
        <w:rPr>
          <w:b/>
          <w:sz w:val="20"/>
          <w:highlight w:val="yellow"/>
        </w:rPr>
        <w:t>sendo declarada vencedora a empresa LOJAS BECKER LTDA no valor unitário de R$ 35,90(trinta e cinco reais e noventa centavos) totalizando R$ 1.795,00(Um mil setecentos e noventa e cinco reais).</w:t>
      </w:r>
    </w:p>
    <w:p w:rsidR="00C26AB8" w:rsidRDefault="004869F1" w:rsidP="004869F1">
      <w:pPr>
        <w:pStyle w:val="Textoembloco"/>
        <w:ind w:right="378"/>
        <w:jc w:val="left"/>
        <w:rPr>
          <w:sz w:val="20"/>
        </w:rPr>
      </w:pPr>
      <w:r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A010FC" w:rsidRDefault="001C34CC" w:rsidP="00282525">
      <w:pPr>
        <w:ind w:right="558"/>
        <w:jc w:val="both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26AB8">
        <w:t xml:space="preserve">            </w:t>
      </w:r>
      <w:r w:rsidR="00C26AB8">
        <w:tab/>
      </w:r>
      <w:r w:rsidR="00C26AB8">
        <w:tab/>
      </w:r>
      <w:r w:rsidR="00692B21">
        <w:t xml:space="preserve">                            </w:t>
      </w: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</w:r>
      <w:r w:rsidR="00282525">
        <w:t>ANDRINI DE SOUZA GODOY</w:t>
      </w:r>
      <w:r w:rsidR="002E3E5E">
        <w:t xml:space="preserve"> </w:t>
      </w:r>
    </w:p>
    <w:p w:rsidR="00BD4F00" w:rsidRDefault="00BD4F00" w:rsidP="00BD4F00"/>
    <w:p w:rsidR="00BD4F00" w:rsidRDefault="00BD4F00" w:rsidP="00BD4F00"/>
    <w:p w:rsidR="00BD4F00" w:rsidRDefault="00BD4F00" w:rsidP="00BD4F00"/>
    <w:p w:rsidR="00BD4F00" w:rsidRDefault="00BD4F00" w:rsidP="00BD4F00"/>
    <w:p w:rsidR="00BD4F00" w:rsidRPr="00BD4F00" w:rsidRDefault="00BD4F00" w:rsidP="00BD4F00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BD4F00">
        <w:rPr>
          <w:b/>
          <w:sz w:val="20"/>
          <w:szCs w:val="20"/>
        </w:rPr>
        <w:t>MARTA JANICE BECKER PINNO</w:t>
      </w:r>
    </w:p>
    <w:sectPr w:rsidR="00BD4F00" w:rsidRPr="00BD4F00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525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B7C87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D4F00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64467"/>
    <w:rsid w:val="00D77AE8"/>
    <w:rsid w:val="00D82850"/>
    <w:rsid w:val="00D82E42"/>
    <w:rsid w:val="00D90FD8"/>
    <w:rsid w:val="00DA1A32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55A4-3D75-469E-8CD5-7B3E75E4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4</cp:revision>
  <cp:lastPrinted>2019-11-12T11:05:00Z</cp:lastPrinted>
  <dcterms:created xsi:type="dcterms:W3CDTF">2019-11-12T11:03:00Z</dcterms:created>
  <dcterms:modified xsi:type="dcterms:W3CDTF">2019-11-12T11:05:00Z</dcterms:modified>
</cp:coreProperties>
</file>