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2472" w:rsidRDefault="00AE2472"/>
    <w:p w:rsidR="007307C7" w:rsidRDefault="007307C7"/>
    <w:p w:rsidR="007307C7" w:rsidRDefault="007307C7"/>
    <w:p w:rsidR="007307C7" w:rsidRPr="007307C7" w:rsidRDefault="007307C7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pStyle w:val="Ttulo1"/>
        <w:rPr>
          <w:sz w:val="22"/>
          <w:szCs w:val="22"/>
        </w:rPr>
      </w:pPr>
      <w:r w:rsidRPr="007307C7">
        <w:rPr>
          <w:sz w:val="22"/>
          <w:szCs w:val="22"/>
        </w:rPr>
        <w:t>Termo de Homologação de Processo de Licitação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pStyle w:val="Corpodetexto"/>
        <w:rPr>
          <w:sz w:val="22"/>
          <w:szCs w:val="22"/>
        </w:rPr>
      </w:pPr>
      <w:r w:rsidRPr="007307C7">
        <w:rPr>
          <w:sz w:val="22"/>
          <w:szCs w:val="22"/>
        </w:rPr>
        <w:tab/>
        <w:t>O Prefeito Municipal, no uso das atribuições que lhe confere a legislação em vigor, especialmente a Lei Nr.8666/93 e suas alterações posteriores, à vista do Parecer Conclusivo exarado pela Comissão de Licitações do Município e o Parecer do Departamento Jurídico, resolve: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>01 – Homologar a decisão formada pela Comissão de Licitações e adjudicar a presente licitação conforme abaixo: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Modalidade: Carta Convite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>Número: 0</w:t>
      </w:r>
      <w:r w:rsidR="000B3489">
        <w:rPr>
          <w:sz w:val="22"/>
          <w:szCs w:val="22"/>
        </w:rPr>
        <w:t>8</w:t>
      </w:r>
      <w:r w:rsidR="004E2042">
        <w:rPr>
          <w:sz w:val="22"/>
          <w:szCs w:val="22"/>
        </w:rPr>
        <w:t>/</w:t>
      </w:r>
      <w:r w:rsidR="00025AF0">
        <w:rPr>
          <w:sz w:val="22"/>
          <w:szCs w:val="22"/>
        </w:rPr>
        <w:t>20</w:t>
      </w:r>
      <w:r w:rsidR="00D707AD">
        <w:rPr>
          <w:sz w:val="22"/>
          <w:szCs w:val="22"/>
        </w:rPr>
        <w:t>1</w:t>
      </w:r>
      <w:r w:rsidR="00BD750B">
        <w:rPr>
          <w:sz w:val="22"/>
          <w:szCs w:val="22"/>
        </w:rPr>
        <w:t>9</w:t>
      </w:r>
    </w:p>
    <w:p w:rsidR="00AE2472" w:rsidRPr="007307C7" w:rsidRDefault="00AE2472">
      <w:pPr>
        <w:jc w:val="both"/>
        <w:rPr>
          <w:sz w:val="22"/>
          <w:szCs w:val="22"/>
        </w:rPr>
      </w:pPr>
    </w:p>
    <w:p w:rsidR="00AE2472" w:rsidRPr="007307C7" w:rsidRDefault="00AE2472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 xml:space="preserve">Objeto: Aquisição de </w:t>
      </w:r>
      <w:r w:rsidR="000B3489">
        <w:rPr>
          <w:sz w:val="22"/>
          <w:szCs w:val="22"/>
        </w:rPr>
        <w:t>material de higiene e limpeza.</w:t>
      </w:r>
      <w:r w:rsidRPr="007307C7">
        <w:rPr>
          <w:sz w:val="22"/>
          <w:szCs w:val="22"/>
        </w:rPr>
        <w:t xml:space="preserve"> </w:t>
      </w:r>
    </w:p>
    <w:p w:rsidR="00AE2472" w:rsidRPr="007307C7" w:rsidRDefault="00AE2472">
      <w:pPr>
        <w:ind w:left="705"/>
        <w:jc w:val="both"/>
        <w:rPr>
          <w:sz w:val="22"/>
          <w:szCs w:val="22"/>
        </w:rPr>
      </w:pPr>
    </w:p>
    <w:p w:rsidR="00D707AD" w:rsidRDefault="00AE2472" w:rsidP="00D707AD">
      <w:pPr>
        <w:ind w:left="705"/>
        <w:jc w:val="both"/>
        <w:rPr>
          <w:sz w:val="22"/>
          <w:szCs w:val="22"/>
        </w:rPr>
      </w:pPr>
      <w:r w:rsidRPr="007307C7">
        <w:rPr>
          <w:sz w:val="22"/>
          <w:szCs w:val="22"/>
        </w:rPr>
        <w:t>Vencedores:</w:t>
      </w:r>
      <w:r w:rsidR="00120045">
        <w:rPr>
          <w:sz w:val="22"/>
          <w:szCs w:val="22"/>
        </w:rPr>
        <w:t xml:space="preserve"> </w:t>
      </w:r>
      <w:r w:rsidR="00170661">
        <w:rPr>
          <w:sz w:val="22"/>
          <w:szCs w:val="22"/>
        </w:rPr>
        <w:t>Comercio de Alimentos</w:t>
      </w:r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Huppes</w:t>
      </w:r>
      <w:proofErr w:type="spellEnd"/>
      <w:r w:rsidRPr="007307C7">
        <w:rPr>
          <w:sz w:val="22"/>
          <w:szCs w:val="22"/>
        </w:rPr>
        <w:t xml:space="preserve"> </w:t>
      </w:r>
      <w:proofErr w:type="spellStart"/>
      <w:r w:rsidRPr="007307C7">
        <w:rPr>
          <w:sz w:val="22"/>
          <w:szCs w:val="22"/>
        </w:rPr>
        <w:t>Ltda</w:t>
      </w:r>
      <w:proofErr w:type="spellEnd"/>
      <w:r w:rsidR="00D707AD">
        <w:rPr>
          <w:sz w:val="22"/>
          <w:szCs w:val="22"/>
        </w:rPr>
        <w:t xml:space="preserve"> </w:t>
      </w:r>
    </w:p>
    <w:p w:rsidR="00D707AD" w:rsidRDefault="00D707AD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</w:t>
      </w:r>
      <w:r w:rsidR="00AE2472" w:rsidRPr="007307C7">
        <w:rPr>
          <w:sz w:val="22"/>
          <w:szCs w:val="22"/>
        </w:rPr>
        <w:t xml:space="preserve"> </w:t>
      </w:r>
      <w:r w:rsidR="00120045">
        <w:rPr>
          <w:sz w:val="22"/>
          <w:szCs w:val="22"/>
        </w:rPr>
        <w:t xml:space="preserve"> Cooperativa Santa Clara Ltda </w:t>
      </w:r>
    </w:p>
    <w:p w:rsidR="00170661" w:rsidRDefault="00170661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</w:t>
      </w:r>
      <w:r w:rsidR="000B3489">
        <w:rPr>
          <w:sz w:val="22"/>
          <w:szCs w:val="22"/>
        </w:rPr>
        <w:t xml:space="preserve"> </w:t>
      </w:r>
      <w:r w:rsidR="00AF6BB1">
        <w:rPr>
          <w:sz w:val="22"/>
          <w:szCs w:val="22"/>
        </w:rPr>
        <w:t xml:space="preserve">Supermercado </w:t>
      </w:r>
      <w:proofErr w:type="spellStart"/>
      <w:r w:rsidR="00AF6BB1">
        <w:rPr>
          <w:sz w:val="22"/>
          <w:szCs w:val="22"/>
        </w:rPr>
        <w:t>Moresco</w:t>
      </w:r>
      <w:proofErr w:type="spellEnd"/>
      <w:r w:rsidR="00AF6BB1">
        <w:rPr>
          <w:sz w:val="22"/>
          <w:szCs w:val="22"/>
        </w:rPr>
        <w:t xml:space="preserve"> </w:t>
      </w:r>
      <w:proofErr w:type="spellStart"/>
      <w:r w:rsidR="00AF6BB1">
        <w:rPr>
          <w:sz w:val="22"/>
          <w:szCs w:val="22"/>
        </w:rPr>
        <w:t>Ltda</w:t>
      </w:r>
      <w:proofErr w:type="spellEnd"/>
    </w:p>
    <w:p w:rsidR="00C90335" w:rsidRDefault="004E2042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C90335">
        <w:rPr>
          <w:sz w:val="22"/>
          <w:szCs w:val="22"/>
        </w:rPr>
        <w:tab/>
        <w:t xml:space="preserve">       </w:t>
      </w:r>
    </w:p>
    <w:p w:rsidR="001101BB" w:rsidRDefault="001101BB" w:rsidP="00D707AD">
      <w:pPr>
        <w:ind w:firstLine="705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</w:t>
      </w:r>
    </w:p>
    <w:p w:rsidR="00AE2472" w:rsidRPr="007307C7" w:rsidRDefault="00AE2472">
      <w:pPr>
        <w:jc w:val="both"/>
        <w:rPr>
          <w:sz w:val="22"/>
          <w:szCs w:val="22"/>
        </w:rPr>
      </w:pPr>
      <w:bookmarkStart w:id="0" w:name="_GoBack"/>
      <w:bookmarkEnd w:id="0"/>
    </w:p>
    <w:p w:rsidR="00AE2472" w:rsidRPr="007307C7" w:rsidRDefault="00AE2472">
      <w:pPr>
        <w:jc w:val="both"/>
        <w:rPr>
          <w:sz w:val="22"/>
          <w:szCs w:val="22"/>
        </w:rPr>
      </w:pPr>
      <w:r w:rsidRPr="007307C7">
        <w:rPr>
          <w:sz w:val="22"/>
          <w:szCs w:val="22"/>
        </w:rPr>
        <w:tab/>
        <w:t xml:space="preserve">          </w:t>
      </w:r>
      <w:r w:rsidRPr="007307C7">
        <w:rPr>
          <w:sz w:val="22"/>
          <w:szCs w:val="22"/>
        </w:rPr>
        <w:tab/>
      </w:r>
    </w:p>
    <w:p w:rsidR="00AE2472" w:rsidRPr="007307C7" w:rsidRDefault="00AE2472">
      <w:pPr>
        <w:pStyle w:val="Ttulo2"/>
        <w:rPr>
          <w:sz w:val="22"/>
          <w:szCs w:val="22"/>
        </w:rPr>
      </w:pPr>
      <w:r w:rsidRPr="007307C7">
        <w:rPr>
          <w:sz w:val="22"/>
          <w:szCs w:val="22"/>
        </w:rPr>
        <w:t xml:space="preserve">Selbach, </w:t>
      </w:r>
      <w:r w:rsidR="000B3489">
        <w:rPr>
          <w:sz w:val="22"/>
          <w:szCs w:val="22"/>
        </w:rPr>
        <w:t>03</w:t>
      </w:r>
      <w:r w:rsidRPr="007307C7">
        <w:rPr>
          <w:sz w:val="22"/>
          <w:szCs w:val="22"/>
        </w:rPr>
        <w:t xml:space="preserve"> de </w:t>
      </w:r>
      <w:r w:rsidR="000B3489">
        <w:rPr>
          <w:sz w:val="22"/>
          <w:szCs w:val="22"/>
        </w:rPr>
        <w:t xml:space="preserve">setembro </w:t>
      </w:r>
      <w:r w:rsidRPr="007307C7">
        <w:rPr>
          <w:sz w:val="22"/>
          <w:szCs w:val="22"/>
        </w:rPr>
        <w:t>de 20</w:t>
      </w:r>
      <w:r w:rsidR="003853C7">
        <w:rPr>
          <w:sz w:val="22"/>
          <w:szCs w:val="22"/>
        </w:rPr>
        <w:t>1</w:t>
      </w:r>
      <w:r w:rsidR="00165323">
        <w:rPr>
          <w:sz w:val="22"/>
          <w:szCs w:val="22"/>
        </w:rPr>
        <w:t>9</w:t>
      </w:r>
      <w:r w:rsidRPr="007307C7">
        <w:rPr>
          <w:sz w:val="22"/>
          <w:szCs w:val="22"/>
        </w:rPr>
        <w:t>.</w:t>
      </w: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AE2472">
      <w:pPr>
        <w:rPr>
          <w:sz w:val="22"/>
          <w:szCs w:val="22"/>
        </w:rPr>
      </w:pPr>
    </w:p>
    <w:p w:rsidR="00AE2472" w:rsidRPr="007307C7" w:rsidRDefault="00120045">
      <w:pPr>
        <w:jc w:val="center"/>
        <w:rPr>
          <w:sz w:val="22"/>
          <w:szCs w:val="22"/>
        </w:rPr>
      </w:pPr>
      <w:r>
        <w:rPr>
          <w:sz w:val="22"/>
          <w:szCs w:val="22"/>
        </w:rPr>
        <w:t>SERGIO ADEMIR KUHN</w:t>
      </w:r>
    </w:p>
    <w:p w:rsidR="00AE2472" w:rsidRPr="007307C7" w:rsidRDefault="00AE2472">
      <w:pPr>
        <w:jc w:val="center"/>
        <w:rPr>
          <w:sz w:val="22"/>
          <w:szCs w:val="22"/>
        </w:rPr>
      </w:pPr>
      <w:r w:rsidRPr="007307C7">
        <w:rPr>
          <w:sz w:val="22"/>
          <w:szCs w:val="22"/>
        </w:rPr>
        <w:t>Prefeito Municipal</w:t>
      </w:r>
    </w:p>
    <w:sectPr w:rsidR="00AE2472" w:rsidRPr="007307C7" w:rsidSect="00711FE3">
      <w:pgSz w:w="11907" w:h="16840" w:code="9"/>
      <w:pgMar w:top="1418" w:right="1701" w:bottom="1418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3F"/>
    <w:rsid w:val="00025AF0"/>
    <w:rsid w:val="00085B3F"/>
    <w:rsid w:val="000B3489"/>
    <w:rsid w:val="000D3606"/>
    <w:rsid w:val="001101BB"/>
    <w:rsid w:val="00120045"/>
    <w:rsid w:val="00165323"/>
    <w:rsid w:val="00170661"/>
    <w:rsid w:val="00376AA0"/>
    <w:rsid w:val="003853C7"/>
    <w:rsid w:val="0040027B"/>
    <w:rsid w:val="0048450E"/>
    <w:rsid w:val="004C4625"/>
    <w:rsid w:val="004E2042"/>
    <w:rsid w:val="005477E6"/>
    <w:rsid w:val="00711FE3"/>
    <w:rsid w:val="007307C7"/>
    <w:rsid w:val="00741728"/>
    <w:rsid w:val="007854BA"/>
    <w:rsid w:val="00790FDC"/>
    <w:rsid w:val="00817B32"/>
    <w:rsid w:val="008C019D"/>
    <w:rsid w:val="008C1382"/>
    <w:rsid w:val="00902408"/>
    <w:rsid w:val="00964377"/>
    <w:rsid w:val="00990FFC"/>
    <w:rsid w:val="00995DBF"/>
    <w:rsid w:val="00AD29A7"/>
    <w:rsid w:val="00AE2472"/>
    <w:rsid w:val="00AF6BB1"/>
    <w:rsid w:val="00B01628"/>
    <w:rsid w:val="00BD750B"/>
    <w:rsid w:val="00C90335"/>
    <w:rsid w:val="00D2261C"/>
    <w:rsid w:val="00D707AD"/>
    <w:rsid w:val="00D73975"/>
    <w:rsid w:val="00D940D9"/>
    <w:rsid w:val="00E00A55"/>
    <w:rsid w:val="00F84BEF"/>
    <w:rsid w:val="00F8578E"/>
    <w:rsid w:val="00FB2AAE"/>
    <w:rsid w:val="00FF5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FE3"/>
  </w:style>
  <w:style w:type="paragraph" w:styleId="Ttulo1">
    <w:name w:val="heading 1"/>
    <w:basedOn w:val="Normal"/>
    <w:next w:val="Normal"/>
    <w:qFormat/>
    <w:rsid w:val="00711FE3"/>
    <w:pPr>
      <w:keepNext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711FE3"/>
    <w:pPr>
      <w:keepNext/>
      <w:jc w:val="center"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711FE3"/>
    <w:pPr>
      <w:jc w:val="both"/>
    </w:pPr>
    <w:rPr>
      <w:sz w:val="24"/>
    </w:rPr>
  </w:style>
  <w:style w:type="paragraph" w:styleId="Textodebalo">
    <w:name w:val="Balloon Text"/>
    <w:basedOn w:val="Normal"/>
    <w:link w:val="TextodebaloChar"/>
    <w:rsid w:val="0040027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4002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Termo de Homologação de Processo de Licitação</vt:lpstr>
    </vt:vector>
  </TitlesOfParts>
  <Company/>
  <LinksUpToDate>false</LinksUpToDate>
  <CharactersWithSpaces>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Termo de Homologação de Processo de Licitação</dc:title>
  <dc:creator>Prefeitura Selbach</dc:creator>
  <cp:lastModifiedBy>Carlos</cp:lastModifiedBy>
  <cp:revision>2</cp:revision>
  <cp:lastPrinted>2015-08-03T12:53:00Z</cp:lastPrinted>
  <dcterms:created xsi:type="dcterms:W3CDTF">2019-09-03T12:42:00Z</dcterms:created>
  <dcterms:modified xsi:type="dcterms:W3CDTF">2019-09-03T12:42:00Z</dcterms:modified>
</cp:coreProperties>
</file>