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5" w:rsidRPr="00CE61A9" w:rsidRDefault="00CE61A9" w:rsidP="00EC36D5">
      <w:pPr>
        <w:spacing w:line="200" w:lineRule="exact"/>
        <w:rPr>
          <w:b/>
        </w:rPr>
      </w:pPr>
      <w:r w:rsidRPr="00CE61A9">
        <w:rPr>
          <w:b/>
        </w:rPr>
        <w:t>CENTERMEDI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EC36D5" w:rsidTr="00EC36D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D5" w:rsidRDefault="00EC36D5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cetoconazol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2% (20 mg/g) xampu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claritromicina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500 mg cápsula ou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dexametasona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dipirona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sódica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1.358,00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levodopa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benserazida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 mg + 50 mg comprimido ou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9.950,00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metoprolol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succinato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25 mg comprimido de liberação controlada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metoprolol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succinato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100 mg comprimido de liberação controlada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7.075,00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nortriptilina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25mg cápsulas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ondansetrona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cloridrato de 4 mg comprimido ou comprimido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dispersível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1.240,00</w:t>
            </w:r>
          </w:p>
        </w:tc>
      </w:tr>
      <w:tr w:rsidR="00EC36D5" w:rsidTr="008905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permetrina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1% (10 mg/g) loção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D5" w:rsidRDefault="00EC36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6D5" w:rsidRDefault="00050F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260,00</w:t>
            </w:r>
          </w:p>
        </w:tc>
      </w:tr>
    </w:tbl>
    <w:p w:rsidR="00D75F8D" w:rsidRDefault="00050F00" w:rsidP="00EC36D5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050F00">
        <w:rPr>
          <w:b/>
        </w:rPr>
        <w:t>TOTAL = R$ 22.343,00</w:t>
      </w:r>
    </w:p>
    <w:p w:rsidR="00D75F8D" w:rsidRDefault="00D75F8D" w:rsidP="00EC36D5">
      <w:pPr>
        <w:spacing w:line="200" w:lineRule="exact"/>
        <w:rPr>
          <w:b/>
        </w:rPr>
      </w:pPr>
    </w:p>
    <w:p w:rsidR="00D75F8D" w:rsidRDefault="00D75F8D" w:rsidP="00D75F8D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</w:rPr>
      </w:pPr>
      <w:r>
        <w:rPr>
          <w:rFonts w:ascii="TimesNewRoman,Bold" w:hAnsi="TimesNewRoman,Bold"/>
          <w:b/>
          <w:bCs/>
          <w:sz w:val="28"/>
          <w:szCs w:val="28"/>
        </w:rPr>
        <w:t xml:space="preserve">MAURO MARCIANO 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cabergolina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0,5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1.785,60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carvedilol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6,25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doxazosina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mesilato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2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gentamicina</w:t>
            </w:r>
            <w:proofErr w:type="gramEnd"/>
            <w:r>
              <w:rPr>
                <w:rFonts w:ascii="Calibri" w:hAnsi="Calibri" w:cs="Calibri"/>
                <w:color w:val="000000"/>
              </w:rPr>
              <w:t>, sulfato de 5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oftálmica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gliclazida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30 mg comprimido de liberação controlada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gliclazida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60 mg comprimido de liberação controlada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haloperidol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isossorbida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dinitrato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 mg comprimido sublingual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itraconazol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100 mg cápsula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metronidazol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óleo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mineral óleo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propranolol</w:t>
            </w:r>
            <w:proofErr w:type="gramEnd"/>
            <w:r>
              <w:rPr>
                <w:rFonts w:ascii="Calibri" w:hAnsi="Calibri" w:cs="Calibri"/>
                <w:color w:val="000000"/>
              </w:rPr>
              <w:t>, cloridrato de 40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</w:tr>
    </w:tbl>
    <w:p w:rsidR="00D75F8D" w:rsidRPr="00030BAD" w:rsidRDefault="00D75F8D" w:rsidP="00D75F8D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</w:t>
      </w:r>
      <w:r w:rsidRPr="00030BAD">
        <w:rPr>
          <w:b/>
          <w:sz w:val="22"/>
        </w:rPr>
        <w:t>TOTAL R$ 4.038,60</w:t>
      </w:r>
    </w:p>
    <w:p w:rsidR="00D75F8D" w:rsidRPr="00030BAD" w:rsidRDefault="00D75F8D" w:rsidP="00D75F8D">
      <w:pPr>
        <w:rPr>
          <w:b/>
        </w:rPr>
      </w:pPr>
    </w:p>
    <w:p w:rsidR="00D75F8D" w:rsidRPr="008329E2" w:rsidRDefault="00D75F8D" w:rsidP="00D75F8D">
      <w:pPr>
        <w:spacing w:line="200" w:lineRule="exact"/>
        <w:rPr>
          <w:b/>
        </w:rPr>
      </w:pPr>
      <w:r w:rsidRPr="008329E2">
        <w:rPr>
          <w:b/>
        </w:rPr>
        <w:t>CIAMED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amoxicilina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clavulanato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potássio 50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+ 12,5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suspensão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carbonato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cálcio + </w:t>
            </w:r>
            <w:proofErr w:type="spellStart"/>
            <w:r>
              <w:rPr>
                <w:rFonts w:ascii="Calibri" w:hAnsi="Calibri" w:cs="Calibri"/>
                <w:color w:val="000000"/>
              </w:rPr>
              <w:t>colecalciferol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 mg de cálcio + 400 UI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claritromicina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suspensão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513,50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ibuprofeno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valproato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de sódio ou ácido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valpróico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(eq. a 250 mg </w:t>
            </w:r>
            <w:proofErr w:type="spellStart"/>
            <w:r>
              <w:rPr>
                <w:rFonts w:ascii="Calibri" w:hAnsi="Calibri" w:cs="Calibri"/>
                <w:color w:val="000000"/>
              </w:rPr>
              <w:t>ác.valpróico</w:t>
            </w:r>
            <w:proofErr w:type="spellEnd"/>
            <w:r>
              <w:rPr>
                <w:rFonts w:ascii="Calibri" w:hAnsi="Calibri" w:cs="Calibri"/>
                <w:color w:val="000000"/>
              </w:rPr>
              <w:t>) cápsula ou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1.215,00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valproato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de sódio ou ácido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valpróico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(eq. a 500 mg de ácido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valpróico</w:t>
            </w:r>
            <w:proofErr w:type="spellEnd"/>
            <w:r>
              <w:rPr>
                <w:rFonts w:ascii="Calibri" w:hAnsi="Calibri" w:cs="Calibri"/>
                <w:color w:val="000000"/>
              </w:rPr>
              <w:t>)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2.900,00</w:t>
            </w:r>
          </w:p>
        </w:tc>
      </w:tr>
    </w:tbl>
    <w:p w:rsidR="00D75F8D" w:rsidRPr="004D4CCF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4D4CCF">
        <w:rPr>
          <w:b/>
        </w:rPr>
        <w:t>TOTAL R$ 8.126,50</w:t>
      </w: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autoSpaceDE w:val="0"/>
        <w:autoSpaceDN w:val="0"/>
        <w:adjustRightInd w:val="0"/>
        <w:jc w:val="center"/>
        <w:rPr>
          <w:sz w:val="22"/>
        </w:rPr>
      </w:pPr>
    </w:p>
    <w:p w:rsidR="00D75F8D" w:rsidRPr="005B6391" w:rsidRDefault="00D75F8D" w:rsidP="00D75F8D">
      <w:pPr>
        <w:spacing w:line="200" w:lineRule="exact"/>
        <w:rPr>
          <w:b/>
        </w:rPr>
      </w:pPr>
      <w:r w:rsidRPr="005B6391">
        <w:rPr>
          <w:b/>
        </w:rPr>
        <w:lastRenderedPageBreak/>
        <w:t>RIOCLARENSE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atenolol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394,80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carbamazepina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clonazepam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2,5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2C76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2C7675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2C7675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D75F8D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clorpromazina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estriol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 mg/g creme vaginal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lactulose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667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xarope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2.040,00</w:t>
            </w:r>
          </w:p>
        </w:tc>
      </w:tr>
    </w:tbl>
    <w:p w:rsidR="00D75F8D" w:rsidRPr="005B6391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391">
        <w:rPr>
          <w:b/>
        </w:rPr>
        <w:t xml:space="preserve">              TOTAL R$ 4.</w:t>
      </w:r>
      <w:r w:rsidR="002C7675">
        <w:rPr>
          <w:b/>
        </w:rPr>
        <w:t>974</w:t>
      </w:r>
      <w:bookmarkStart w:id="0" w:name="_GoBack"/>
      <w:bookmarkEnd w:id="0"/>
      <w:r w:rsidRPr="005B6391">
        <w:rPr>
          <w:b/>
        </w:rPr>
        <w:t>,80</w:t>
      </w:r>
    </w:p>
    <w:p w:rsidR="00D75F8D" w:rsidRDefault="00D75F8D" w:rsidP="00D75F8D">
      <w:pPr>
        <w:spacing w:line="200" w:lineRule="exact"/>
      </w:pPr>
    </w:p>
    <w:p w:rsidR="00D75F8D" w:rsidRPr="00D75F8D" w:rsidRDefault="00D75F8D" w:rsidP="00D75F8D">
      <w:pPr>
        <w:spacing w:line="200" w:lineRule="exact"/>
        <w:rPr>
          <w:b/>
        </w:rPr>
      </w:pPr>
      <w:r w:rsidRPr="00D75F8D">
        <w:rPr>
          <w:b/>
        </w:rPr>
        <w:t>DIMEVA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budesonida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32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aerossol nasal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799,50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levodopa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benserazida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 mg + 25 mg comprimido ou cápsula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2.600,00</w:t>
            </w:r>
          </w:p>
        </w:tc>
      </w:tr>
    </w:tbl>
    <w:p w:rsidR="00D75F8D" w:rsidRPr="00D1485C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485C">
        <w:rPr>
          <w:b/>
        </w:rPr>
        <w:t xml:space="preserve">       TOTAL R$ 3.399,50</w:t>
      </w:r>
    </w:p>
    <w:p w:rsidR="00D75F8D" w:rsidRDefault="00D75F8D" w:rsidP="00D75F8D">
      <w:pPr>
        <w:autoSpaceDE w:val="0"/>
        <w:autoSpaceDN w:val="0"/>
        <w:adjustRightInd w:val="0"/>
        <w:jc w:val="center"/>
        <w:rPr>
          <w:sz w:val="22"/>
        </w:rPr>
      </w:pPr>
    </w:p>
    <w:p w:rsidR="00D75F8D" w:rsidRPr="00A17DC3" w:rsidRDefault="00D75F8D" w:rsidP="00D75F8D">
      <w:pPr>
        <w:spacing w:line="200" w:lineRule="exact"/>
        <w:rPr>
          <w:b/>
        </w:rPr>
      </w:pPr>
      <w:r w:rsidRPr="00A17DC3">
        <w:rPr>
          <w:b/>
        </w:rPr>
        <w:t>DIMASTER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albendazol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400 mg comprimido mastigável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alendronato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de sódio 70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amitriptilina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amoxicilina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clavulanato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potássio 500 mg + 125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biperideno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2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cefalexina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suspensão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fenobarbital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levotiroxina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sódica 25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levotiroxina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sódica 50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levotiroxina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sódica 100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metoprolol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succinato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50 mg comprimido de liberação controlada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8.590,00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salbutamol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sulfato de 120,5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/dose (eq. 100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>/dose) aerossol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372,50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sinvastatina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sinvastatina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5.350,00</w:t>
            </w:r>
          </w:p>
        </w:tc>
      </w:tr>
    </w:tbl>
    <w:p w:rsidR="00D75F8D" w:rsidRPr="00F64F36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4F36">
        <w:rPr>
          <w:b/>
        </w:rPr>
        <w:t>TOTAL R$ 29.446,50</w:t>
      </w:r>
    </w:p>
    <w:p w:rsidR="00D75F8D" w:rsidRDefault="00D75F8D" w:rsidP="00D75F8D">
      <w:pPr>
        <w:spacing w:line="200" w:lineRule="exact"/>
      </w:pPr>
    </w:p>
    <w:p w:rsidR="00D75F8D" w:rsidRPr="00E2111A" w:rsidRDefault="00D75F8D" w:rsidP="00D75F8D">
      <w:pPr>
        <w:spacing w:line="200" w:lineRule="exact"/>
        <w:rPr>
          <w:b/>
        </w:rPr>
      </w:pPr>
      <w:r w:rsidRPr="00E2111A">
        <w:rPr>
          <w:b/>
        </w:rPr>
        <w:t>PONTAMED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dexclorfeniramina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maleato de 0,4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 ou xarope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ondansetrona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cloridrato de 8 mg comprimido ou comprimido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dispersível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1.899,00</w:t>
            </w:r>
          </w:p>
        </w:tc>
      </w:tr>
    </w:tbl>
    <w:p w:rsidR="00D75F8D" w:rsidRPr="00E2111A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11A">
        <w:rPr>
          <w:b/>
        </w:rPr>
        <w:t xml:space="preserve">      TOTAL R$ 1.951,10</w:t>
      </w: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</w:rPr>
      </w:pPr>
      <w:r>
        <w:rPr>
          <w:rFonts w:ascii="TimesNewRoman,Bold" w:hAnsi="TimesNewRoman,Bold"/>
          <w:b/>
          <w:bCs/>
          <w:sz w:val="28"/>
          <w:szCs w:val="28"/>
        </w:rPr>
        <w:lastRenderedPageBreak/>
        <w:t>LIFE CENTER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dipirona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sódica 500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injetável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ivermectina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miconazol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nitrato de 2% (20 mg/g) creme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nistatina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100.000 UI/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suspensão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136,50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prednisona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sulfadiazina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de prata 10 mg/g (1%) creme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3,9170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117,51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sulfato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ferroso 25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</w:tr>
    </w:tbl>
    <w:p w:rsidR="00D75F8D" w:rsidRPr="00B951C4" w:rsidRDefault="00D75F8D" w:rsidP="00D75F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951C4">
        <w:rPr>
          <w:b/>
        </w:rPr>
        <w:t>TOTAL R$ 1.177,01</w:t>
      </w:r>
    </w:p>
    <w:p w:rsidR="00D75F8D" w:rsidRDefault="00D75F8D" w:rsidP="00EC36D5">
      <w:pPr>
        <w:spacing w:line="200" w:lineRule="exact"/>
        <w:rPr>
          <w:b/>
        </w:rPr>
      </w:pPr>
    </w:p>
    <w:p w:rsidR="00D75F8D" w:rsidRDefault="00D75F8D" w:rsidP="00D75F8D">
      <w:pPr>
        <w:spacing w:line="200" w:lineRule="exact"/>
        <w:rPr>
          <w:b/>
        </w:rPr>
      </w:pPr>
      <w:r w:rsidRPr="00027709">
        <w:rPr>
          <w:b/>
        </w:rPr>
        <w:t>INOVAMED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aciclovir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ceftriaxona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 g pó para solução injetável intramuscular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isossorbida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mononitrato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20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isossorbida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mononitrato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40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loratadina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xarope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metformina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paracetamol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440,00</w:t>
            </w:r>
          </w:p>
        </w:tc>
      </w:tr>
    </w:tbl>
    <w:p w:rsidR="00D75F8D" w:rsidRPr="00C947C6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7C6">
        <w:rPr>
          <w:b/>
        </w:rPr>
        <w:t>TOTAL R$ 2.683,00</w:t>
      </w:r>
    </w:p>
    <w:p w:rsidR="00D75F8D" w:rsidRDefault="00D75F8D" w:rsidP="00D75F8D">
      <w:pPr>
        <w:autoSpaceDE w:val="0"/>
        <w:autoSpaceDN w:val="0"/>
        <w:adjustRightInd w:val="0"/>
        <w:jc w:val="center"/>
        <w:rPr>
          <w:sz w:val="22"/>
        </w:rPr>
      </w:pPr>
    </w:p>
    <w:p w:rsidR="00D75F8D" w:rsidRDefault="00D75F8D" w:rsidP="00D75F8D"/>
    <w:p w:rsidR="00D75F8D" w:rsidRDefault="00D75F8D" w:rsidP="00D75F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KF MED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eritromicina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estolato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454,38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haloperidol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haloperidol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decanoato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injetável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metoclopramida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4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paracetamol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200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108,80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verapamil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120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1.543,80</w:t>
            </w:r>
          </w:p>
        </w:tc>
      </w:tr>
    </w:tbl>
    <w:p w:rsidR="00D75F8D" w:rsidRPr="00BF0FB2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FB2">
        <w:rPr>
          <w:b/>
        </w:rPr>
        <w:t>TOTAL R$ 2.836,88</w:t>
      </w:r>
    </w:p>
    <w:p w:rsidR="00D75F8D" w:rsidRDefault="00D75F8D" w:rsidP="00D75F8D">
      <w:pPr>
        <w:spacing w:line="200" w:lineRule="exact"/>
      </w:pPr>
    </w:p>
    <w:p w:rsidR="00D75F8D" w:rsidRDefault="00D75F8D" w:rsidP="00D75F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DIMACI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ácido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acetilsalicílico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albendazol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suspensão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alopurinol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300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amiodarona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200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amoxicilina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500 mg comprimido ou cápsula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anlodipino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besilato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anlodipino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besilato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atenolol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azitromicina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captopril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carbamazepina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carbonato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cálcio 1250 mg (eq. a 500 mg cálcio)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cefalexina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500 mg cápsula ou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ciprofloxacino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500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cloreto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sódio 0,9% (9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>) solução nasal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clorpromazina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dexametasona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 mg/g (0,1%) creme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diazepam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diazepam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digoxina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0,25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dipirona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sódica 500 mg/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solução oral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enalapril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maleato de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enalapril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maleato de 20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fenitoína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sódica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fluconazol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150 mg cápsula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fluoxetina</w:t>
            </w:r>
            <w:proofErr w:type="gramEnd"/>
            <w:r>
              <w:rPr>
                <w:rFonts w:ascii="Calibri" w:hAnsi="Calibri" w:cs="Calibri"/>
                <w:color w:val="000000"/>
              </w:rPr>
              <w:t>, cloridrato de 20 mg cápsula ou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furosemida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glibenclamida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hidroclorotiazida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ibuprofeno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levodopa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carbidopa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mg + 25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lítio</w:t>
            </w:r>
            <w:proofErr w:type="gramEnd"/>
            <w:r>
              <w:rPr>
                <w:rFonts w:ascii="Calibri" w:hAnsi="Calibri" w:cs="Calibri"/>
                <w:color w:val="000000"/>
              </w:rPr>
              <w:t>, carbonato de 300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loratadina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medroxiprogesterona</w:t>
            </w:r>
            <w:proofErr w:type="gramEnd"/>
            <w:r>
              <w:rPr>
                <w:rFonts w:ascii="Calibri" w:hAnsi="Calibri" w:cs="Calibri"/>
                <w:color w:val="000000"/>
              </w:rPr>
              <w:t>, acetato de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448,50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metformina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850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metoclopramida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metoprolol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tartarato de 100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omeprazol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20 mg cápsula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prometazina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25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sinvastatina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varfarina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sódica 5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verapamil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cloridrato de 80 mg comprimido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</w:tr>
    </w:tbl>
    <w:p w:rsidR="00D75F8D" w:rsidRPr="00D844E9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844E9">
        <w:rPr>
          <w:b/>
        </w:rPr>
        <w:t>TOTAL R$ 21.893,50</w:t>
      </w:r>
    </w:p>
    <w:p w:rsidR="00D75F8D" w:rsidRDefault="00D75F8D" w:rsidP="00D75F8D">
      <w:pPr>
        <w:autoSpaceDE w:val="0"/>
        <w:autoSpaceDN w:val="0"/>
        <w:adjustRightInd w:val="0"/>
        <w:jc w:val="center"/>
        <w:rPr>
          <w:sz w:val="22"/>
        </w:rPr>
      </w:pPr>
    </w:p>
    <w:p w:rsidR="00D75F8D" w:rsidRPr="003C08BB" w:rsidRDefault="00D75F8D" w:rsidP="00D75F8D">
      <w:pPr>
        <w:spacing w:line="237" w:lineRule="auto"/>
        <w:ind w:right="-12"/>
        <w:rPr>
          <w:b/>
          <w:sz w:val="22"/>
        </w:rPr>
      </w:pPr>
      <w:r w:rsidRPr="003C08BB">
        <w:rPr>
          <w:b/>
          <w:sz w:val="22"/>
        </w:rPr>
        <w:t>LICIMED</w:t>
      </w: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929"/>
        <w:gridCol w:w="1214"/>
        <w:gridCol w:w="1259"/>
      </w:tblGrid>
      <w:tr w:rsidR="00D75F8D" w:rsidTr="000D17C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D" w:rsidRDefault="00D75F8D" w:rsidP="000D17C0">
            <w:pPr>
              <w:ind w:left="-1773" w:firstLine="177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Medicamento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máx.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valor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total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beclometasona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dipropionato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250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>/dose aerossol ou spray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2.344,00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benzilpenicilina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benzatina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1.200.000 UI  </w:t>
            </w:r>
            <w:r>
              <w:rPr>
                <w:rFonts w:ascii="Calibri" w:hAnsi="Calibri" w:cs="Calibri"/>
                <w:b/>
                <w:bCs/>
                <w:color w:val="000000"/>
              </w:rPr>
              <w:t>suspensão injetáve</w:t>
            </w:r>
            <w:r>
              <w:rPr>
                <w:rFonts w:ascii="Calibri" w:hAnsi="Calibri" w:cs="Calibri"/>
                <w:color w:val="000000"/>
              </w:rPr>
              <w:t xml:space="preserve">l (não será aceito pó p/ </w:t>
            </w:r>
            <w:proofErr w:type="spellStart"/>
            <w:r>
              <w:rPr>
                <w:rFonts w:ascii="Calibri" w:hAnsi="Calibri" w:cs="Calibri"/>
                <w:color w:val="000000"/>
              </w:rPr>
              <w:t>susp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520,00</w:t>
            </w:r>
          </w:p>
        </w:tc>
      </w:tr>
      <w:tr w:rsidR="00D75F8D" w:rsidTr="000D17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budesonida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64 </w:t>
            </w:r>
            <w:proofErr w:type="spellStart"/>
            <w:r>
              <w:rPr>
                <w:rFonts w:ascii="Calibri" w:hAnsi="Calibri" w:cs="Calibri"/>
                <w:color w:val="000000"/>
              </w:rPr>
              <w:t>mcg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aerossol nasal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8D" w:rsidRDefault="00D75F8D" w:rsidP="000D17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1.200,00</w:t>
            </w:r>
          </w:p>
        </w:tc>
      </w:tr>
    </w:tbl>
    <w:p w:rsidR="00D75F8D" w:rsidRPr="003C08BB" w:rsidRDefault="00D75F8D" w:rsidP="00D75F8D">
      <w:pPr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C08BB">
        <w:rPr>
          <w:b/>
        </w:rPr>
        <w:t>TOTAL R$ 4.064,00</w:t>
      </w:r>
    </w:p>
    <w:p w:rsidR="00EC36D5" w:rsidRPr="00050F00" w:rsidRDefault="00050F00" w:rsidP="00EC36D5">
      <w:pPr>
        <w:spacing w:line="200" w:lineRule="exact"/>
        <w:rPr>
          <w:b/>
        </w:rPr>
      </w:pPr>
      <w:r w:rsidRPr="00050F00">
        <w:rPr>
          <w:b/>
        </w:rPr>
        <w:tab/>
      </w:r>
    </w:p>
    <w:p w:rsidR="00EC36D5" w:rsidRDefault="00EC36D5" w:rsidP="00EC36D5">
      <w:pPr>
        <w:spacing w:line="200" w:lineRule="exact"/>
      </w:pPr>
    </w:p>
    <w:p w:rsidR="00EC36D5" w:rsidRDefault="00EC36D5" w:rsidP="00EC36D5">
      <w:pPr>
        <w:autoSpaceDE w:val="0"/>
        <w:autoSpaceDN w:val="0"/>
        <w:adjustRightInd w:val="0"/>
        <w:jc w:val="center"/>
        <w:rPr>
          <w:sz w:val="22"/>
        </w:rPr>
      </w:pPr>
    </w:p>
    <w:p w:rsidR="00650DA6" w:rsidRDefault="00650DA6"/>
    <w:sectPr w:rsidR="00650DA6" w:rsidSect="005D3F49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5"/>
    <w:rsid w:val="00050F00"/>
    <w:rsid w:val="0014460C"/>
    <w:rsid w:val="002C7675"/>
    <w:rsid w:val="005D3F49"/>
    <w:rsid w:val="00650DA6"/>
    <w:rsid w:val="008905F1"/>
    <w:rsid w:val="00CE61A9"/>
    <w:rsid w:val="00D75F8D"/>
    <w:rsid w:val="00E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2FAF-B6B7-4723-96F7-5AA1160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0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5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cp:lastPrinted>2017-06-02T12:58:00Z</cp:lastPrinted>
  <dcterms:created xsi:type="dcterms:W3CDTF">2017-06-02T18:06:00Z</dcterms:created>
  <dcterms:modified xsi:type="dcterms:W3CDTF">2017-06-05T14:01:00Z</dcterms:modified>
</cp:coreProperties>
</file>